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51" w:rsidRDefault="00B1323C" w:rsidP="00B1323C">
      <w:pPr>
        <w:jc w:val="center"/>
        <w:rPr>
          <w:sz w:val="40"/>
        </w:rPr>
      </w:pPr>
      <w:r>
        <w:rPr>
          <w:sz w:val="40"/>
        </w:rPr>
        <w:t>PICKING A SOCIAL JUSTICE ISSUE</w:t>
      </w:r>
    </w:p>
    <w:p w:rsidR="00B1323C" w:rsidRDefault="00B1323C" w:rsidP="00B1323C">
      <w:pPr>
        <w:rPr>
          <w:sz w:val="40"/>
        </w:rPr>
      </w:pPr>
    </w:p>
    <w:p w:rsidR="00B1323C" w:rsidRDefault="00B1323C" w:rsidP="00B1323C">
      <w:pPr>
        <w:rPr>
          <w:sz w:val="28"/>
        </w:rPr>
      </w:pPr>
      <w:r>
        <w:rPr>
          <w:sz w:val="28"/>
        </w:rPr>
        <w:t xml:space="preserve">By the end of this IB unit, you will create a website that </w:t>
      </w:r>
      <w:r w:rsidR="008C7E50">
        <w:rPr>
          <w:sz w:val="28"/>
        </w:rPr>
        <w:t xml:space="preserve">describes a social justice issue of your choosing. You will also use your knowledge, research, and creativity to pose solutions to a social justice issue. </w:t>
      </w:r>
    </w:p>
    <w:p w:rsidR="00B1323C" w:rsidRDefault="00B1323C" w:rsidP="00B1323C">
      <w:pPr>
        <w:rPr>
          <w:sz w:val="28"/>
        </w:rPr>
      </w:pPr>
    </w:p>
    <w:p w:rsidR="00B1323C" w:rsidRDefault="00B1323C" w:rsidP="00B1323C">
      <w:pPr>
        <w:rPr>
          <w:b/>
          <w:sz w:val="28"/>
        </w:rPr>
      </w:pPr>
      <w:r w:rsidRPr="00B1323C">
        <w:rPr>
          <w:b/>
          <w:sz w:val="28"/>
        </w:rPr>
        <w:t xml:space="preserve">What is social justice? </w:t>
      </w:r>
    </w:p>
    <w:p w:rsidR="00B1323C" w:rsidRDefault="00B1323C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 w:rsidRPr="00B1323C">
        <w:rPr>
          <w:rFonts w:eastAsia="Times New Roman" w:cs="Arial"/>
          <w:color w:val="000000"/>
          <w:sz w:val="28"/>
          <w:szCs w:val="21"/>
          <w:shd w:val="clear" w:color="auto" w:fill="FFFFFF"/>
        </w:rPr>
        <w:t>Social justice is the view that everyone deserves equal economic, political and social rights and opportunities</w:t>
      </w: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 xml:space="preserve">. A commitment to social justice demands that all people have a right to basic human dignity.  A commitment to social justice recognizes that we cannot create a just society without also working to end poverty, racism, sexism, classism, homophobia, and all other forms of stigma. </w:t>
      </w:r>
    </w:p>
    <w:p w:rsid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</w:p>
    <w:p w:rsidR="008C7E50" w:rsidRP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b/>
          <w:color w:val="000000"/>
          <w:sz w:val="28"/>
          <w:szCs w:val="21"/>
          <w:shd w:val="clear" w:color="auto" w:fill="FFFFFF"/>
        </w:rPr>
        <w:t xml:space="preserve">We do: </w:t>
      </w: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 xml:space="preserve">What are we missing from our definition? What do we need to add? What do you disagree with about this definition? </w:t>
      </w:r>
    </w:p>
    <w:p w:rsid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C7E50" w:rsidTr="008C7E50">
        <w:tc>
          <w:tcPr>
            <w:tcW w:w="5508" w:type="dxa"/>
          </w:tcPr>
          <w:p w:rsidR="008C7E50" w:rsidRP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8C7E50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 xml:space="preserve">What would you add to the definition? </w:t>
            </w:r>
          </w:p>
        </w:tc>
        <w:tc>
          <w:tcPr>
            <w:tcW w:w="5508" w:type="dxa"/>
          </w:tcPr>
          <w:p w:rsidR="008C7E50" w:rsidRP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8C7E50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 xml:space="preserve">What would you subtract form the definition? </w:t>
            </w:r>
          </w:p>
        </w:tc>
      </w:tr>
      <w:tr w:rsidR="008C7E50" w:rsidTr="008C7E50">
        <w:tc>
          <w:tcPr>
            <w:tcW w:w="5508" w:type="dxa"/>
          </w:tcPr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5508" w:type="dxa"/>
          </w:tcPr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</w:tbl>
    <w:p w:rsid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</w:p>
    <w:p w:rsid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</w:p>
    <w:p w:rsidR="008C7E50" w:rsidRDefault="008C7E50" w:rsidP="00D85C10">
      <w:pPr>
        <w:spacing w:line="276" w:lineRule="auto"/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b/>
          <w:color w:val="000000"/>
          <w:sz w:val="28"/>
          <w:szCs w:val="21"/>
          <w:shd w:val="clear" w:color="auto" w:fill="FFFFFF"/>
        </w:rPr>
        <w:t xml:space="preserve">Final definition: </w:t>
      </w: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>___________________________________________________________________________________</w:t>
      </w:r>
    </w:p>
    <w:p w:rsidR="008C7E50" w:rsidRDefault="008C7E50" w:rsidP="00D85C10">
      <w:pPr>
        <w:spacing w:line="276" w:lineRule="auto"/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>_______________________________________________________________________________________________________</w:t>
      </w:r>
    </w:p>
    <w:p w:rsidR="008C7E50" w:rsidRDefault="008C7E50" w:rsidP="00D85C10">
      <w:pPr>
        <w:spacing w:line="276" w:lineRule="auto"/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>_______________________________________________________________________________________________________</w:t>
      </w:r>
    </w:p>
    <w:p w:rsidR="008C7E50" w:rsidRDefault="008C7E50" w:rsidP="00D85C10">
      <w:pPr>
        <w:spacing w:line="276" w:lineRule="auto"/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>_______________________________________________________________________________________________________</w:t>
      </w:r>
    </w:p>
    <w:p w:rsidR="008C7E50" w:rsidRDefault="008C7E50" w:rsidP="00D85C10">
      <w:pPr>
        <w:spacing w:line="276" w:lineRule="auto"/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>_______________________________________________________________________________________________________</w:t>
      </w:r>
    </w:p>
    <w:p w:rsidR="008C7E50" w:rsidRDefault="008C7E50" w:rsidP="00D85C10">
      <w:pPr>
        <w:spacing w:line="276" w:lineRule="auto"/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>_______________________________________________________________________________________________________</w:t>
      </w:r>
    </w:p>
    <w:p w:rsidR="008C7E50" w:rsidRDefault="008C7E50" w:rsidP="00D85C10">
      <w:pPr>
        <w:spacing w:line="276" w:lineRule="auto"/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>_______________________________________________________________________________________________________</w:t>
      </w:r>
    </w:p>
    <w:p w:rsid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</w:p>
    <w:p w:rsid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</w:p>
    <w:p w:rsidR="008C7E50" w:rsidRPr="00B1323C" w:rsidRDefault="008C7E50" w:rsidP="00B1323C">
      <w:pPr>
        <w:rPr>
          <w:rFonts w:ascii="Times" w:eastAsia="Times New Roman" w:hAnsi="Times" w:cs="Times New Roman"/>
          <w:sz w:val="20"/>
          <w:szCs w:val="20"/>
        </w:rPr>
      </w:pPr>
    </w:p>
    <w:p w:rsidR="00B1323C" w:rsidRP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  <w:r>
        <w:rPr>
          <w:rFonts w:eastAsia="Times New Roman" w:cs="Arial"/>
          <w:b/>
          <w:color w:val="000000"/>
          <w:sz w:val="28"/>
          <w:szCs w:val="21"/>
          <w:shd w:val="clear" w:color="auto" w:fill="FFFFFF"/>
        </w:rPr>
        <w:t xml:space="preserve">You do together:  </w:t>
      </w:r>
      <w:r>
        <w:rPr>
          <w:rFonts w:eastAsia="Times New Roman" w:cs="Arial"/>
          <w:color w:val="000000"/>
          <w:sz w:val="28"/>
          <w:szCs w:val="21"/>
          <w:shd w:val="clear" w:color="auto" w:fill="FFFFFF"/>
        </w:rPr>
        <w:t>Work with your table to brainstorm 3-5 (or more) subtopics under each theme.</w:t>
      </w:r>
    </w:p>
    <w:p w:rsidR="008C7E50" w:rsidRDefault="008C7E50" w:rsidP="00B1323C">
      <w:pPr>
        <w:rPr>
          <w:rFonts w:eastAsia="Times New Roman" w:cs="Arial"/>
          <w:color w:val="000000"/>
          <w:sz w:val="28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D85C10" w:rsidTr="00D85C10">
        <w:trPr>
          <w:trHeight w:val="160"/>
        </w:trPr>
        <w:tc>
          <w:tcPr>
            <w:tcW w:w="2538" w:type="dxa"/>
            <w:shd w:val="clear" w:color="auto" w:fill="C0C0C0"/>
          </w:tcPr>
          <w:p w:rsidR="00B1323C" w:rsidRPr="00B1323C" w:rsidRDefault="00B1323C" w:rsidP="008C7E50">
            <w:pPr>
              <w:jc w:val="center"/>
              <w:rPr>
                <w:rFonts w:eastAsia="Times New Roman" w:cs="Arial"/>
                <w:b/>
                <w:i/>
                <w:color w:val="000000"/>
                <w:sz w:val="28"/>
                <w:szCs w:val="21"/>
                <w:shd w:val="clear" w:color="auto" w:fill="FFFFFF"/>
              </w:rPr>
            </w:pPr>
            <w:r w:rsidRPr="00B1323C">
              <w:rPr>
                <w:rFonts w:eastAsia="Times New Roman" w:cs="Arial"/>
                <w:b/>
                <w:i/>
                <w:color w:val="000000"/>
                <w:sz w:val="28"/>
                <w:szCs w:val="21"/>
                <w:shd w:val="clear" w:color="auto" w:fill="FFFFFF"/>
              </w:rPr>
              <w:t>Themes</w:t>
            </w:r>
          </w:p>
        </w:tc>
        <w:tc>
          <w:tcPr>
            <w:tcW w:w="8478" w:type="dxa"/>
            <w:shd w:val="clear" w:color="auto" w:fill="C0C0C0"/>
          </w:tcPr>
          <w:p w:rsidR="00B1323C" w:rsidRPr="00B1323C" w:rsidRDefault="00B1323C" w:rsidP="008C7E50">
            <w:pPr>
              <w:jc w:val="center"/>
              <w:rPr>
                <w:rFonts w:eastAsia="Times New Roman" w:cs="Arial"/>
                <w:b/>
                <w:i/>
                <w:color w:val="000000"/>
                <w:sz w:val="28"/>
                <w:szCs w:val="21"/>
                <w:shd w:val="clear" w:color="auto" w:fill="FFFFFF"/>
              </w:rPr>
            </w:pPr>
            <w:r w:rsidRPr="00B1323C">
              <w:rPr>
                <w:rFonts w:eastAsia="Times New Roman" w:cs="Arial"/>
                <w:b/>
                <w:i/>
                <w:color w:val="000000"/>
                <w:sz w:val="28"/>
                <w:szCs w:val="21"/>
                <w:shd w:val="clear" w:color="auto" w:fill="FFFFFF"/>
              </w:rPr>
              <w:t>Subtopics</w:t>
            </w:r>
          </w:p>
        </w:tc>
      </w:tr>
      <w:tr w:rsidR="00D85C10" w:rsidTr="00D85C10">
        <w:trPr>
          <w:trHeight w:val="160"/>
        </w:trPr>
        <w:tc>
          <w:tcPr>
            <w:tcW w:w="2538" w:type="dxa"/>
          </w:tcPr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1323C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>Land, Community, &amp; Housing</w:t>
            </w: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P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B1323C" w:rsidRDefault="00B1323C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  <w:tr w:rsidR="00D85C10" w:rsidTr="00D85C10">
        <w:tc>
          <w:tcPr>
            <w:tcW w:w="2538" w:type="dxa"/>
          </w:tcPr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1323C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>Education Systems, Schools &amp; Learning</w:t>
            </w: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P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B1323C" w:rsidRDefault="00B1323C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  <w:tr w:rsidR="00D85C10" w:rsidTr="00D85C10">
        <w:tc>
          <w:tcPr>
            <w:tcW w:w="2538" w:type="dxa"/>
          </w:tcPr>
          <w:p w:rsidR="00B1323C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 xml:space="preserve">Migration, Immigration, &amp; </w:t>
            </w:r>
            <w:r w:rsidR="00B1323C" w:rsidRPr="00B1323C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 xml:space="preserve">Globalization </w:t>
            </w: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P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B1323C" w:rsidRDefault="00B1323C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  <w:tr w:rsidR="00D85C10" w:rsidTr="00D85C10">
        <w:tc>
          <w:tcPr>
            <w:tcW w:w="2538" w:type="dxa"/>
          </w:tcPr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1323C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>Labor, Employment &amp; Economic Systems</w:t>
            </w: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P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B1323C" w:rsidRDefault="00B1323C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  <w:tr w:rsidR="00D85C10" w:rsidTr="00D85C10">
        <w:tc>
          <w:tcPr>
            <w:tcW w:w="2538" w:type="dxa"/>
          </w:tcPr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1323C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 xml:space="preserve">The Streets, Law, &amp; Criminalization </w:t>
            </w: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P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B1323C" w:rsidRDefault="00B1323C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  <w:tr w:rsidR="00D85C10" w:rsidTr="00D85C10">
        <w:tc>
          <w:tcPr>
            <w:tcW w:w="2538" w:type="dxa"/>
          </w:tcPr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1323C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>Healthy Living &amp; Health Crises</w:t>
            </w: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P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B1323C" w:rsidRDefault="00B1323C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  <w:tr w:rsidR="00D85C10" w:rsidTr="00D85C10">
        <w:tc>
          <w:tcPr>
            <w:tcW w:w="2538" w:type="dxa"/>
          </w:tcPr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 w:rsidRPr="00B1323C"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 xml:space="preserve">Local Government, Elections, &amp; Policy </w:t>
            </w: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B1323C" w:rsidRP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B1323C" w:rsidRDefault="00B1323C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  <w:tr w:rsidR="00D85C10" w:rsidTr="00D85C10">
        <w:tc>
          <w:tcPr>
            <w:tcW w:w="2538" w:type="dxa"/>
          </w:tcPr>
          <w:p w:rsidR="00B1323C" w:rsidRDefault="00B1323C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>Culture, Media, Technology, &amp; Community</w:t>
            </w:r>
          </w:p>
          <w:p w:rsid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Pr="00B1323C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B1323C" w:rsidRDefault="00B1323C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  <w:tr w:rsidR="00D85C10" w:rsidTr="00D85C10">
        <w:tc>
          <w:tcPr>
            <w:tcW w:w="2538" w:type="dxa"/>
          </w:tcPr>
          <w:p w:rsid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>Other Themes</w:t>
            </w: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D85C10" w:rsidRPr="008C7E50" w:rsidRDefault="00D85C1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  <w:tc>
          <w:tcPr>
            <w:tcW w:w="8478" w:type="dxa"/>
          </w:tcPr>
          <w:p w:rsid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  <w:t>Other sub-topics</w:t>
            </w:r>
          </w:p>
          <w:p w:rsid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  <w:p w:rsidR="008C7E50" w:rsidRPr="008C7E50" w:rsidRDefault="008C7E50" w:rsidP="00B1323C">
            <w:pPr>
              <w:rPr>
                <w:rFonts w:eastAsia="Times New Roman" w:cs="Arial"/>
                <w:b/>
                <w:color w:val="000000"/>
                <w:sz w:val="28"/>
                <w:szCs w:val="21"/>
                <w:shd w:val="clear" w:color="auto" w:fill="FFFFFF"/>
              </w:rPr>
            </w:pPr>
          </w:p>
        </w:tc>
      </w:tr>
    </w:tbl>
    <w:p w:rsidR="00D85C10" w:rsidRDefault="00D85C10" w:rsidP="00B1323C">
      <w:pPr>
        <w:rPr>
          <w:b/>
          <w:sz w:val="28"/>
        </w:rPr>
        <w:sectPr w:rsidR="00D85C10" w:rsidSect="008C7E50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323C" w:rsidRDefault="000C64BB" w:rsidP="00B1323C">
      <w:pPr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321310</wp:posOffset>
                </wp:positionV>
                <wp:extent cx="5715000" cy="5715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4BB" w:rsidRPr="000C64BB" w:rsidRDefault="000C64BB">
                            <w:pPr>
                              <w:rPr>
                                <w:b/>
                              </w:rPr>
                            </w:pPr>
                            <w:r w:rsidRPr="000C64BB">
                              <w:rPr>
                                <w:b/>
                              </w:rPr>
                              <w:t xml:space="preserve">Topic: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0pt;margin-top:25.3pt;width:45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" filled="f" strokecolor="black [3213]">
                <v:textbox>
                  <w:txbxContent>
                    <w:p w:rsidR="000C64BB" w:rsidRPr="000C64BB" w:rsidRDefault="000C64BB">
                      <w:pPr>
                        <w:rPr>
                          <w:b/>
                        </w:rPr>
                      </w:pPr>
                      <w:r w:rsidRPr="000C64BB">
                        <w:rPr>
                          <w:b/>
                        </w:rPr>
                        <w:t xml:space="preserve">Topic: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8"/>
        </w:rPr>
        <w:t xml:space="preserve">Independent Work: </w:t>
      </w:r>
      <w:r>
        <w:rPr>
          <w:sz w:val="28"/>
        </w:rPr>
        <w:t xml:space="preserve">Now that you’ve completed your brainstorming of social justices issues, pick 1 you want to </w:t>
      </w:r>
      <w:bookmarkStart w:id="0" w:name="_GoBack"/>
      <w:bookmarkEnd w:id="0"/>
      <w:r>
        <w:rPr>
          <w:sz w:val="28"/>
        </w:rPr>
        <w:t xml:space="preserve">research and write about for you website. </w:t>
      </w:r>
    </w:p>
    <w:p w:rsidR="000C64BB" w:rsidRDefault="000C64BB" w:rsidP="00B1323C">
      <w:pPr>
        <w:rPr>
          <w:sz w:val="28"/>
        </w:rPr>
      </w:pPr>
    </w:p>
    <w:p w:rsidR="000C64BB" w:rsidRDefault="000C64BB" w:rsidP="00B1323C">
      <w:pPr>
        <w:rPr>
          <w:sz w:val="28"/>
        </w:rPr>
      </w:pPr>
    </w:p>
    <w:p w:rsidR="000C64BB" w:rsidRDefault="000C64BB" w:rsidP="00B1323C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0C64BB" w:rsidTr="00BF0B48">
        <w:tc>
          <w:tcPr>
            <w:tcW w:w="14616" w:type="dxa"/>
            <w:gridSpan w:val="2"/>
          </w:tcPr>
          <w:p w:rsidR="000C64BB" w:rsidRDefault="000C64BB" w:rsidP="00B132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Why did you pick this topic? </w:t>
            </w: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is your connection to this topic? </w:t>
            </w:r>
          </w:p>
          <w:p w:rsidR="000C64BB" w:rsidRDefault="000C64BB" w:rsidP="00B1323C">
            <w:pPr>
              <w:rPr>
                <w:sz w:val="28"/>
              </w:rPr>
            </w:pPr>
          </w:p>
        </w:tc>
      </w:tr>
      <w:tr w:rsidR="000C64BB" w:rsidTr="000C64BB">
        <w:tc>
          <w:tcPr>
            <w:tcW w:w="7308" w:type="dxa"/>
          </w:tcPr>
          <w:p w:rsidR="000C64BB" w:rsidRDefault="000C64BB" w:rsidP="00B1323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What do you know about this topic already? </w:t>
            </w: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Default="000C64BB" w:rsidP="00B1323C">
            <w:pPr>
              <w:rPr>
                <w:b/>
                <w:sz w:val="28"/>
              </w:rPr>
            </w:pPr>
          </w:p>
          <w:p w:rsidR="000C64BB" w:rsidRPr="000C64BB" w:rsidRDefault="000C64BB" w:rsidP="00B1323C">
            <w:pPr>
              <w:rPr>
                <w:b/>
                <w:sz w:val="28"/>
              </w:rPr>
            </w:pPr>
          </w:p>
        </w:tc>
        <w:tc>
          <w:tcPr>
            <w:tcW w:w="7308" w:type="dxa"/>
          </w:tcPr>
          <w:p w:rsidR="000C64BB" w:rsidRPr="000C64BB" w:rsidRDefault="000C64BB" w:rsidP="00B1323C">
            <w:pPr>
              <w:rPr>
                <w:b/>
                <w:sz w:val="28"/>
              </w:rPr>
            </w:pPr>
            <w:r w:rsidRPr="000C64BB">
              <w:rPr>
                <w:b/>
                <w:sz w:val="28"/>
              </w:rPr>
              <w:t xml:space="preserve">What do you want to learn about this topic? </w:t>
            </w:r>
          </w:p>
        </w:tc>
      </w:tr>
    </w:tbl>
    <w:p w:rsidR="000C64BB" w:rsidRPr="000C64BB" w:rsidRDefault="000C64BB" w:rsidP="00B1323C">
      <w:pPr>
        <w:rPr>
          <w:sz w:val="28"/>
        </w:rPr>
      </w:pPr>
    </w:p>
    <w:sectPr w:rsidR="000C64BB" w:rsidRPr="000C64BB" w:rsidSect="00D85C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10" w:rsidRDefault="00D85C10" w:rsidP="00B1323C">
      <w:r>
        <w:separator/>
      </w:r>
    </w:p>
  </w:endnote>
  <w:endnote w:type="continuationSeparator" w:id="0">
    <w:p w:rsidR="00D85C10" w:rsidRDefault="00D85C10" w:rsidP="00B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10" w:rsidRDefault="00D85C10" w:rsidP="00B1323C">
      <w:r>
        <w:separator/>
      </w:r>
    </w:p>
  </w:footnote>
  <w:footnote w:type="continuationSeparator" w:id="0">
    <w:p w:rsidR="00D85C10" w:rsidRDefault="00D85C10" w:rsidP="00B132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10" w:rsidRDefault="00D85C10" w:rsidP="00B132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5C10" w:rsidRDefault="00D85C10" w:rsidP="00B1323C">
    <w:pPr>
      <w:pStyle w:val="Header"/>
      <w:ind w:right="360"/>
    </w:pPr>
    <w:sdt>
      <w:sdtPr>
        <w:id w:val="171999623"/>
        <w:placeholder>
          <w:docPart w:val="528F2DC3BBE5D74A826B4A5C2AB01CE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EB7E5E75E5F1141A3ABBDC5184E9E9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280036FCE966844AB71187B216987B9"/>
        </w:placeholder>
        <w:temporary/>
        <w:showingPlcHdr/>
      </w:sdtPr>
      <w:sdtContent>
        <w:r>
          <w:t>[Type text]</w:t>
        </w:r>
      </w:sdtContent>
    </w:sdt>
  </w:p>
  <w:p w:rsidR="00D85C10" w:rsidRDefault="00D85C1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10" w:rsidRPr="00B1323C" w:rsidRDefault="00D85C10" w:rsidP="00B1323C">
    <w:pPr>
      <w:pStyle w:val="Header"/>
      <w:framePr w:wrap="around" w:vAnchor="text" w:hAnchor="margin" w:xAlign="right" w:y="1"/>
      <w:rPr>
        <w:rStyle w:val="PageNumber"/>
        <w:rFonts w:asciiTheme="majorHAnsi" w:hAnsiTheme="majorHAnsi"/>
      </w:rPr>
    </w:pPr>
    <w:r w:rsidRPr="00B1323C">
      <w:rPr>
        <w:rStyle w:val="PageNumber"/>
        <w:rFonts w:asciiTheme="majorHAnsi" w:hAnsiTheme="majorHAnsi"/>
      </w:rPr>
      <w:fldChar w:fldCharType="begin"/>
    </w:r>
    <w:r w:rsidRPr="00B1323C">
      <w:rPr>
        <w:rStyle w:val="PageNumber"/>
        <w:rFonts w:asciiTheme="majorHAnsi" w:hAnsiTheme="majorHAnsi"/>
      </w:rPr>
      <w:instrText xml:space="preserve">PAGE  </w:instrText>
    </w:r>
    <w:r w:rsidRPr="00B1323C">
      <w:rPr>
        <w:rStyle w:val="PageNumber"/>
        <w:rFonts w:asciiTheme="majorHAnsi" w:hAnsiTheme="majorHAnsi"/>
      </w:rPr>
      <w:fldChar w:fldCharType="separate"/>
    </w:r>
    <w:r w:rsidR="000C64BB">
      <w:rPr>
        <w:rStyle w:val="PageNumber"/>
        <w:rFonts w:asciiTheme="majorHAnsi" w:hAnsiTheme="majorHAnsi"/>
        <w:noProof/>
      </w:rPr>
      <w:t>1</w:t>
    </w:r>
    <w:r w:rsidRPr="00B1323C">
      <w:rPr>
        <w:rStyle w:val="PageNumber"/>
        <w:rFonts w:asciiTheme="majorHAnsi" w:hAnsiTheme="majorHAnsi"/>
      </w:rPr>
      <w:fldChar w:fldCharType="end"/>
    </w:r>
  </w:p>
  <w:p w:rsidR="00D85C10" w:rsidRPr="00B1323C" w:rsidRDefault="00D85C10" w:rsidP="00B1323C">
    <w:pPr>
      <w:pStyle w:val="Header"/>
      <w:ind w:right="360"/>
      <w:rPr>
        <w:rFonts w:asciiTheme="majorHAnsi" w:hAnsiTheme="majorHAnsi"/>
      </w:rPr>
    </w:pPr>
    <w:r w:rsidRPr="00B1323C">
      <w:rPr>
        <w:rFonts w:asciiTheme="majorHAnsi" w:hAnsiTheme="majorHAnsi"/>
      </w:rPr>
      <w:t>Name:____________________________________________________________________________</w:t>
    </w:r>
    <w:r w:rsidRPr="00B1323C">
      <w:rPr>
        <w:rFonts w:asciiTheme="majorHAnsi" w:hAnsiTheme="majorHAnsi"/>
      </w:rPr>
      <w:ptab w:relativeTo="margin" w:alignment="right" w:leader="none"/>
    </w:r>
  </w:p>
  <w:p w:rsidR="00D85C10" w:rsidRDefault="00D85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3C"/>
    <w:rsid w:val="000C64BB"/>
    <w:rsid w:val="003B4B51"/>
    <w:rsid w:val="008C7E50"/>
    <w:rsid w:val="00B1323C"/>
    <w:rsid w:val="00D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E5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23C"/>
  </w:style>
  <w:style w:type="paragraph" w:styleId="Header">
    <w:name w:val="header"/>
    <w:basedOn w:val="Normal"/>
    <w:link w:val="HeaderChar"/>
    <w:uiPriority w:val="99"/>
    <w:unhideWhenUsed/>
    <w:rsid w:val="00B13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3C"/>
  </w:style>
  <w:style w:type="paragraph" w:styleId="Footer">
    <w:name w:val="footer"/>
    <w:basedOn w:val="Normal"/>
    <w:link w:val="FooterChar"/>
    <w:uiPriority w:val="99"/>
    <w:unhideWhenUsed/>
    <w:rsid w:val="00B13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3C"/>
  </w:style>
  <w:style w:type="character" w:styleId="PageNumber">
    <w:name w:val="page number"/>
    <w:basedOn w:val="DefaultParagraphFont"/>
    <w:uiPriority w:val="99"/>
    <w:semiHidden/>
    <w:unhideWhenUsed/>
    <w:rsid w:val="00B1323C"/>
  </w:style>
  <w:style w:type="table" w:styleId="TableGrid">
    <w:name w:val="Table Grid"/>
    <w:basedOn w:val="TableNormal"/>
    <w:uiPriority w:val="59"/>
    <w:rsid w:val="00B13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1323C"/>
  </w:style>
  <w:style w:type="paragraph" w:styleId="Header">
    <w:name w:val="header"/>
    <w:basedOn w:val="Normal"/>
    <w:link w:val="HeaderChar"/>
    <w:uiPriority w:val="99"/>
    <w:unhideWhenUsed/>
    <w:rsid w:val="00B13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23C"/>
  </w:style>
  <w:style w:type="paragraph" w:styleId="Footer">
    <w:name w:val="footer"/>
    <w:basedOn w:val="Normal"/>
    <w:link w:val="FooterChar"/>
    <w:uiPriority w:val="99"/>
    <w:unhideWhenUsed/>
    <w:rsid w:val="00B13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23C"/>
  </w:style>
  <w:style w:type="character" w:styleId="PageNumber">
    <w:name w:val="page number"/>
    <w:basedOn w:val="DefaultParagraphFont"/>
    <w:uiPriority w:val="99"/>
    <w:semiHidden/>
    <w:unhideWhenUsed/>
    <w:rsid w:val="00B1323C"/>
  </w:style>
  <w:style w:type="table" w:styleId="TableGrid">
    <w:name w:val="Table Grid"/>
    <w:basedOn w:val="TableNormal"/>
    <w:uiPriority w:val="59"/>
    <w:rsid w:val="00B13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8F2DC3BBE5D74A826B4A5C2AB01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D569-2F1E-3F41-82D3-F3CC4AF8E66E}"/>
      </w:docPartPr>
      <w:docPartBody>
        <w:p w:rsidR="00044B2D" w:rsidRDefault="00044B2D" w:rsidP="00044B2D">
          <w:pPr>
            <w:pStyle w:val="528F2DC3BBE5D74A826B4A5C2AB01CE1"/>
          </w:pPr>
          <w:r>
            <w:t>[Type text]</w:t>
          </w:r>
        </w:p>
      </w:docPartBody>
    </w:docPart>
    <w:docPart>
      <w:docPartPr>
        <w:name w:val="9EB7E5E75E5F1141A3ABBDC5184E9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BA0EB-DC45-164F-A4E9-7087AFC42164}"/>
      </w:docPartPr>
      <w:docPartBody>
        <w:p w:rsidR="00044B2D" w:rsidRDefault="00044B2D" w:rsidP="00044B2D">
          <w:pPr>
            <w:pStyle w:val="9EB7E5E75E5F1141A3ABBDC5184E9E94"/>
          </w:pPr>
          <w:r>
            <w:t>[Type text]</w:t>
          </w:r>
        </w:p>
      </w:docPartBody>
    </w:docPart>
    <w:docPart>
      <w:docPartPr>
        <w:name w:val="7280036FCE966844AB71187B21698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97848-40A0-E147-B82B-2F0E2810D09D}"/>
      </w:docPartPr>
      <w:docPartBody>
        <w:p w:rsidR="00044B2D" w:rsidRDefault="00044B2D" w:rsidP="00044B2D">
          <w:pPr>
            <w:pStyle w:val="7280036FCE966844AB71187B216987B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D"/>
    <w:rsid w:val="0004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F2DC3BBE5D74A826B4A5C2AB01CE1">
    <w:name w:val="528F2DC3BBE5D74A826B4A5C2AB01CE1"/>
    <w:rsid w:val="00044B2D"/>
  </w:style>
  <w:style w:type="paragraph" w:customStyle="1" w:styleId="9EB7E5E75E5F1141A3ABBDC5184E9E94">
    <w:name w:val="9EB7E5E75E5F1141A3ABBDC5184E9E94"/>
    <w:rsid w:val="00044B2D"/>
  </w:style>
  <w:style w:type="paragraph" w:customStyle="1" w:styleId="7280036FCE966844AB71187B216987B9">
    <w:name w:val="7280036FCE966844AB71187B216987B9"/>
    <w:rsid w:val="00044B2D"/>
  </w:style>
  <w:style w:type="paragraph" w:customStyle="1" w:styleId="EA6D1A861F96AF4B8D991468D208A763">
    <w:name w:val="EA6D1A861F96AF4B8D991468D208A763"/>
    <w:rsid w:val="00044B2D"/>
  </w:style>
  <w:style w:type="paragraph" w:customStyle="1" w:styleId="2258F4BC70F5C341BE32333E39478323">
    <w:name w:val="2258F4BC70F5C341BE32333E39478323"/>
    <w:rsid w:val="00044B2D"/>
  </w:style>
  <w:style w:type="paragraph" w:customStyle="1" w:styleId="6620DF89CE0959498B6F765D4536CDDB">
    <w:name w:val="6620DF89CE0959498B6F765D4536CDDB"/>
    <w:rsid w:val="00044B2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8F2DC3BBE5D74A826B4A5C2AB01CE1">
    <w:name w:val="528F2DC3BBE5D74A826B4A5C2AB01CE1"/>
    <w:rsid w:val="00044B2D"/>
  </w:style>
  <w:style w:type="paragraph" w:customStyle="1" w:styleId="9EB7E5E75E5F1141A3ABBDC5184E9E94">
    <w:name w:val="9EB7E5E75E5F1141A3ABBDC5184E9E94"/>
    <w:rsid w:val="00044B2D"/>
  </w:style>
  <w:style w:type="paragraph" w:customStyle="1" w:styleId="7280036FCE966844AB71187B216987B9">
    <w:name w:val="7280036FCE966844AB71187B216987B9"/>
    <w:rsid w:val="00044B2D"/>
  </w:style>
  <w:style w:type="paragraph" w:customStyle="1" w:styleId="EA6D1A861F96AF4B8D991468D208A763">
    <w:name w:val="EA6D1A861F96AF4B8D991468D208A763"/>
    <w:rsid w:val="00044B2D"/>
  </w:style>
  <w:style w:type="paragraph" w:customStyle="1" w:styleId="2258F4BC70F5C341BE32333E39478323">
    <w:name w:val="2258F4BC70F5C341BE32333E39478323"/>
    <w:rsid w:val="00044B2D"/>
  </w:style>
  <w:style w:type="paragraph" w:customStyle="1" w:styleId="6620DF89CE0959498B6F765D4536CDDB">
    <w:name w:val="6620DF89CE0959498B6F765D4536CDDB"/>
    <w:rsid w:val="00044B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08B09B-6481-D043-8545-E5A9897B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369</Words>
  <Characters>2105</Characters>
  <Application>Microsoft Macintosh Word</Application>
  <DocSecurity>0</DocSecurity>
  <Lines>17</Lines>
  <Paragraphs>4</Paragraphs>
  <ScaleCrop>false</ScaleCrop>
  <Company>Umoja Student Development Corporation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2015-04-21T00:53:00Z</dcterms:created>
  <dcterms:modified xsi:type="dcterms:W3CDTF">2015-04-21T01:42:00Z</dcterms:modified>
</cp:coreProperties>
</file>